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09" w:rsidRPr="00D90F1F" w:rsidRDefault="00D45909" w:rsidP="00E651A5">
      <w:pPr>
        <w:rPr>
          <w:b/>
        </w:rPr>
      </w:pPr>
      <w:proofErr w:type="spellStart"/>
      <w:r w:rsidRPr="00D90F1F">
        <w:rPr>
          <w:b/>
        </w:rPr>
        <w:t>ClearShield</w:t>
      </w:r>
      <w:proofErr w:type="spellEnd"/>
      <w:r w:rsidRPr="00D90F1F">
        <w:rPr>
          <w:b/>
        </w:rPr>
        <w:t xml:space="preserve"> Eco-Glass™ from </w:t>
      </w:r>
      <w:r w:rsidR="00D510EE" w:rsidRPr="00D510EE">
        <w:rPr>
          <w:b/>
        </w:rPr>
        <w:t>Glass Design</w:t>
      </w:r>
    </w:p>
    <w:p w:rsidR="00E651A5" w:rsidRDefault="00E651A5" w:rsidP="00E651A5">
      <w:r>
        <w:t xml:space="preserve"> - 'Non-stick', easy-clean protection for </w:t>
      </w:r>
      <w:r w:rsidR="00D510EE">
        <w:t>glass</w:t>
      </w:r>
    </w:p>
    <w:p w:rsidR="00E651A5" w:rsidRDefault="00E651A5" w:rsidP="00E651A5">
      <w:pPr>
        <w:pStyle w:val="ListParagraph"/>
        <w:numPr>
          <w:ilvl w:val="0"/>
          <w:numId w:val="5"/>
        </w:numPr>
      </w:pPr>
      <w:r>
        <w:t xml:space="preserve">Resists </w:t>
      </w:r>
      <w:r w:rsidR="00ED0357">
        <w:t>all types of staining and contamination</w:t>
      </w:r>
    </w:p>
    <w:p w:rsidR="00ED0357" w:rsidRDefault="00ED0357" w:rsidP="00ED0357">
      <w:pPr>
        <w:pStyle w:val="ListParagraph"/>
        <w:numPr>
          <w:ilvl w:val="0"/>
          <w:numId w:val="5"/>
        </w:numPr>
      </w:pPr>
      <w:r>
        <w:t>Energy-saving - typically halves the frequency of cleaning,  time and effort</w:t>
      </w:r>
    </w:p>
    <w:p w:rsidR="00E651A5" w:rsidRDefault="0054675D" w:rsidP="00E651A5">
      <w:pPr>
        <w:pStyle w:val="ListParagraph"/>
        <w:numPr>
          <w:ilvl w:val="0"/>
          <w:numId w:val="5"/>
        </w:numPr>
      </w:pPr>
      <w:r>
        <w:t>Glass looks cleaner for longer</w:t>
      </w:r>
    </w:p>
    <w:p w:rsidR="0054675D" w:rsidRDefault="0054675D" w:rsidP="0054675D">
      <w:pPr>
        <w:pStyle w:val="ListParagraph"/>
      </w:pPr>
    </w:p>
    <w:p w:rsidR="00E651A5" w:rsidRPr="00D90F1F" w:rsidRDefault="00E651A5" w:rsidP="00E651A5">
      <w:pPr>
        <w:rPr>
          <w:b/>
        </w:rPr>
      </w:pPr>
      <w:r w:rsidRPr="00D90F1F">
        <w:rPr>
          <w:b/>
        </w:rPr>
        <w:t xml:space="preserve">Introduction to </w:t>
      </w:r>
      <w:r w:rsidR="007F1A56" w:rsidRPr="00D90F1F">
        <w:rPr>
          <w:b/>
        </w:rPr>
        <w:t>ClearShield Eco-Glass™</w:t>
      </w:r>
    </w:p>
    <w:p w:rsidR="00E651A5" w:rsidRDefault="00E651A5" w:rsidP="00E651A5">
      <w:r>
        <w:t>Cleaning glass is time-consuming and can be very hard work, especially on</w:t>
      </w:r>
      <w:r w:rsidR="00382059">
        <w:t xml:space="preserve"> </w:t>
      </w:r>
      <w:r w:rsidR="00D510EE">
        <w:t>shower enclosures and splashbacks</w:t>
      </w:r>
      <w:r w:rsidR="00D14541">
        <w:t xml:space="preserve"> but also exterior glass too</w:t>
      </w:r>
      <w:r w:rsidR="00382059">
        <w:t xml:space="preserve">. </w:t>
      </w:r>
      <w:r>
        <w:t>Many types of contaminants attach firmly to glass</w:t>
      </w:r>
      <w:r w:rsidR="007F1A56">
        <w:t>,</w:t>
      </w:r>
      <w:r>
        <w:t xml:space="preserve"> causing</w:t>
      </w:r>
      <w:r w:rsidR="007F1A56">
        <w:t xml:space="preserve"> unsightly stains that spoil its appearance and clarity.</w:t>
      </w:r>
    </w:p>
    <w:p w:rsidR="00E651A5" w:rsidRDefault="00E651A5" w:rsidP="00E651A5">
      <w:r>
        <w:t>ClearShield Eco-Glass™ resists staining, is easier to clean and eliminates the need for harsh and abrasive cleaning products.</w:t>
      </w:r>
      <w:r w:rsidR="0054675D">
        <w:t xml:space="preserve"> Hard to reach areas can be cleaned more easily too!</w:t>
      </w:r>
    </w:p>
    <w:p w:rsidR="00E651A5" w:rsidRDefault="00E651A5" w:rsidP="00E651A5"/>
    <w:p w:rsidR="00E651A5" w:rsidRPr="00D90F1F" w:rsidRDefault="00E651A5" w:rsidP="00E651A5">
      <w:pPr>
        <w:rPr>
          <w:b/>
        </w:rPr>
      </w:pPr>
      <w:r w:rsidRPr="00D90F1F">
        <w:rPr>
          <w:b/>
        </w:rPr>
        <w:t>How does ClearShield Eco-Glass™ work?</w:t>
      </w:r>
    </w:p>
    <w:p w:rsidR="00E651A5" w:rsidRDefault="00E651A5" w:rsidP="00E651A5">
      <w:r>
        <w:t>This special type of glass is created using</w:t>
      </w:r>
      <w:r w:rsidR="00D510EE">
        <w:t xml:space="preserve"> award-winning</w:t>
      </w:r>
      <w:r>
        <w:t xml:space="preserve"> </w:t>
      </w:r>
      <w:proofErr w:type="spellStart"/>
      <w:r>
        <w:t>ClearShield</w:t>
      </w:r>
      <w:proofErr w:type="spellEnd"/>
      <w:r>
        <w:t>®, a polymeric resin that uniquely cross-links with the glass and itself to form a strong chemical bond when applied to ordinary glass. It is completely transparent, chemically inert, non-hazardous and UV stable. Working just like ‘non-stick’ cookware, ClearShield® acts as a lasting protective barrier on the surface of the glass. It stops grime and other residues from bonding with the glass. Its unique ‘non-stick’ action makes it difficult for dirt to build up quickly and bond to its surface resulting in glass that looks like new for longer.</w:t>
      </w:r>
    </w:p>
    <w:p w:rsidR="00E651A5" w:rsidRDefault="00E651A5" w:rsidP="00E651A5">
      <w:r>
        <w:t xml:space="preserve">Unlike a coating, </w:t>
      </w:r>
      <w:proofErr w:type="spellStart"/>
      <w:r>
        <w:t>ClearShield</w:t>
      </w:r>
      <w:proofErr w:type="spellEnd"/>
      <w:r>
        <w:t>® becomes part of the glass and will never discolour, peel or crack. The result is ClearShield Eco-Glass™ that prevents contaminants from bonding to the surface and resists damage caused by</w:t>
      </w:r>
      <w:r w:rsidR="00382059">
        <w:t xml:space="preserve"> corrosion and chemical attack.</w:t>
      </w:r>
    </w:p>
    <w:p w:rsidR="0054675D" w:rsidRPr="00D90F1F" w:rsidRDefault="0057150B" w:rsidP="00E651A5">
      <w:pPr>
        <w:rPr>
          <w:b/>
        </w:rPr>
      </w:pPr>
      <w:r>
        <w:br/>
      </w:r>
      <w:r w:rsidR="002E3577" w:rsidRPr="00D90F1F">
        <w:rPr>
          <w:b/>
        </w:rPr>
        <w:t>Guaranteed Durability</w:t>
      </w:r>
    </w:p>
    <w:p w:rsidR="0054675D" w:rsidRDefault="0054675D" w:rsidP="00E651A5">
      <w:r>
        <w:t>With over 3</w:t>
      </w:r>
      <w:bookmarkStart w:id="0" w:name="_GoBack"/>
      <w:bookmarkEnd w:id="0"/>
      <w:r>
        <w:t xml:space="preserve">5 years of real-life track records in industrial, commercial and even marine environments, ClearShield® has been put to the test in all kinds of conditions and </w:t>
      </w:r>
      <w:r w:rsidR="002E3577">
        <w:t>passes</w:t>
      </w:r>
      <w:r>
        <w:t xml:space="preserve"> with flying colours. ClearShield® has been proven to last for up to 10 years providing the simple after-care is followed. </w:t>
      </w:r>
    </w:p>
    <w:p w:rsidR="0057150B" w:rsidRDefault="0057150B" w:rsidP="00E651A5"/>
    <w:p w:rsidR="00E651A5" w:rsidRPr="00D90F1F" w:rsidRDefault="00E651A5" w:rsidP="00E651A5">
      <w:pPr>
        <w:rPr>
          <w:b/>
        </w:rPr>
      </w:pPr>
      <w:r w:rsidRPr="00D90F1F">
        <w:rPr>
          <w:b/>
        </w:rPr>
        <w:t>Protect your Investment with ClearShield®</w:t>
      </w:r>
    </w:p>
    <w:p w:rsidR="006E250E" w:rsidRPr="00E651A5" w:rsidRDefault="00E651A5" w:rsidP="00E651A5">
      <w:pPr>
        <w:rPr>
          <w:szCs w:val="24"/>
        </w:rPr>
      </w:pPr>
      <w:r>
        <w:t xml:space="preserve">Remember, </w:t>
      </w:r>
      <w:r w:rsidR="00382059">
        <w:t xml:space="preserve">protecting your </w:t>
      </w:r>
      <w:r w:rsidR="00D510EE">
        <w:t>glass</w:t>
      </w:r>
      <w:r w:rsidR="00382059">
        <w:t xml:space="preserve"> with </w:t>
      </w:r>
      <w:proofErr w:type="spellStart"/>
      <w:r>
        <w:t>ClearShield</w:t>
      </w:r>
      <w:proofErr w:type="spellEnd"/>
      <w:r w:rsidR="00D45909">
        <w:t>®</w:t>
      </w:r>
      <w:r>
        <w:t xml:space="preserve"> saves</w:t>
      </w:r>
      <w:r w:rsidR="00382059">
        <w:t xml:space="preserve"> you</w:t>
      </w:r>
      <w:r>
        <w:t xml:space="preserve"> time and effort, maintains clarity of the glass and keeps your glass looking like new. Protect your investment! Insist on </w:t>
      </w:r>
      <w:r w:rsidR="00D510EE">
        <w:t>choosing</w:t>
      </w:r>
      <w:r>
        <w:t xml:space="preserve"> </w:t>
      </w:r>
      <w:proofErr w:type="spellStart"/>
      <w:r>
        <w:t>ClearShield</w:t>
      </w:r>
      <w:proofErr w:type="spellEnd"/>
      <w:r>
        <w:t xml:space="preserve"> Eco-Glass</w:t>
      </w:r>
      <w:r w:rsidR="00D45909">
        <w:t>™</w:t>
      </w:r>
      <w:r>
        <w:t>...you deserve nothing less!</w:t>
      </w:r>
    </w:p>
    <w:sectPr w:rsidR="006E250E" w:rsidRPr="00E651A5" w:rsidSect="00BB4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384"/>
    <w:multiLevelType w:val="hybridMultilevel"/>
    <w:tmpl w:val="A3F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036"/>
    <w:multiLevelType w:val="hybridMultilevel"/>
    <w:tmpl w:val="B778FB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993B4A"/>
    <w:multiLevelType w:val="hybridMultilevel"/>
    <w:tmpl w:val="8326D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9521D"/>
    <w:multiLevelType w:val="hybridMultilevel"/>
    <w:tmpl w:val="B7D4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7CD0"/>
    <w:multiLevelType w:val="hybridMultilevel"/>
    <w:tmpl w:val="FEAA5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A16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3"/>
    <w:rsid w:val="001D6D12"/>
    <w:rsid w:val="00217762"/>
    <w:rsid w:val="002E3577"/>
    <w:rsid w:val="00307C5B"/>
    <w:rsid w:val="00382059"/>
    <w:rsid w:val="003A4779"/>
    <w:rsid w:val="00481625"/>
    <w:rsid w:val="0054675D"/>
    <w:rsid w:val="0057150B"/>
    <w:rsid w:val="005923A5"/>
    <w:rsid w:val="005B64B3"/>
    <w:rsid w:val="00682ACE"/>
    <w:rsid w:val="006E250E"/>
    <w:rsid w:val="007D5D80"/>
    <w:rsid w:val="007D695F"/>
    <w:rsid w:val="007F1870"/>
    <w:rsid w:val="007F1A56"/>
    <w:rsid w:val="00877341"/>
    <w:rsid w:val="00923166"/>
    <w:rsid w:val="009E0C72"/>
    <w:rsid w:val="00AC3152"/>
    <w:rsid w:val="00BB4B25"/>
    <w:rsid w:val="00C4160D"/>
    <w:rsid w:val="00C766E3"/>
    <w:rsid w:val="00C8356F"/>
    <w:rsid w:val="00D129C5"/>
    <w:rsid w:val="00D14541"/>
    <w:rsid w:val="00D30D71"/>
    <w:rsid w:val="00D45909"/>
    <w:rsid w:val="00D510EE"/>
    <w:rsid w:val="00D7103E"/>
    <w:rsid w:val="00D90F1F"/>
    <w:rsid w:val="00DD1B85"/>
    <w:rsid w:val="00E651A5"/>
    <w:rsid w:val="00ED0357"/>
    <w:rsid w:val="00FA64BC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6E3"/>
    <w:rPr>
      <w:strike w:val="0"/>
      <w:dstrike w:val="0"/>
      <w:color w:val="008DC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6E3"/>
    <w:rPr>
      <w:strike w:val="0"/>
      <w:dstrike w:val="0"/>
      <w:color w:val="008DC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0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491">
          <w:marLeft w:val="0"/>
          <w:marRight w:val="0"/>
          <w:marTop w:val="0"/>
          <w:marBottom w:val="0"/>
          <w:divBdr>
            <w:top w:val="single" w:sz="6" w:space="11" w:color="E4E4E4"/>
            <w:left w:val="single" w:sz="6" w:space="15" w:color="E4E4E4"/>
            <w:bottom w:val="single" w:sz="6" w:space="0" w:color="E4E4E4"/>
            <w:right w:val="single" w:sz="6" w:space="15" w:color="E4E4E4"/>
          </w:divBdr>
          <w:divsChild>
            <w:div w:id="103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Ka-Shing Man</cp:lastModifiedBy>
  <cp:revision>5</cp:revision>
  <cp:lastPrinted>2016-11-01T15:14:00Z</cp:lastPrinted>
  <dcterms:created xsi:type="dcterms:W3CDTF">2017-10-12T13:52:00Z</dcterms:created>
  <dcterms:modified xsi:type="dcterms:W3CDTF">2017-10-25T07:33:00Z</dcterms:modified>
</cp:coreProperties>
</file>